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63" w:rsidRPr="002C0863" w:rsidRDefault="002C0863" w:rsidP="002C0863">
      <w:pPr>
        <w:spacing w:after="0" w:line="240" w:lineRule="auto"/>
        <w:rPr>
          <w:sz w:val="28"/>
          <w:szCs w:val="28"/>
        </w:rPr>
      </w:pPr>
    </w:p>
    <w:p w:rsidR="002C0863" w:rsidRDefault="002C0863" w:rsidP="002C0863">
      <w:pPr>
        <w:spacing w:after="0" w:line="240" w:lineRule="auto"/>
        <w:jc w:val="center"/>
        <w:rPr>
          <w:b/>
          <w:sz w:val="28"/>
          <w:szCs w:val="28"/>
        </w:rPr>
      </w:pPr>
      <w:r w:rsidRPr="002C0863">
        <w:rPr>
          <w:b/>
          <w:sz w:val="28"/>
          <w:szCs w:val="28"/>
        </w:rPr>
        <w:t xml:space="preserve">Society for Range Management Cooperative Initiatives with </w:t>
      </w:r>
    </w:p>
    <w:p w:rsidR="002C0863" w:rsidRDefault="002C0863" w:rsidP="002C0863">
      <w:pPr>
        <w:spacing w:after="0" w:line="240" w:lineRule="auto"/>
        <w:jc w:val="center"/>
        <w:rPr>
          <w:b/>
          <w:sz w:val="28"/>
          <w:szCs w:val="28"/>
        </w:rPr>
      </w:pPr>
      <w:r w:rsidRPr="002C0863">
        <w:rPr>
          <w:b/>
          <w:sz w:val="28"/>
          <w:szCs w:val="28"/>
        </w:rPr>
        <w:t>The Rangelands Partnership</w:t>
      </w:r>
    </w:p>
    <w:p w:rsidR="002C0863" w:rsidRPr="002C0863" w:rsidRDefault="002C0863" w:rsidP="002C0863">
      <w:pPr>
        <w:spacing w:after="0" w:line="240" w:lineRule="auto"/>
        <w:jc w:val="center"/>
        <w:rPr>
          <w:b/>
          <w:sz w:val="28"/>
          <w:szCs w:val="28"/>
        </w:rPr>
      </w:pPr>
    </w:p>
    <w:p w:rsidR="002C0863" w:rsidRPr="002C0863" w:rsidRDefault="002C0863" w:rsidP="002C0863">
      <w:pPr>
        <w:spacing w:after="0" w:line="240" w:lineRule="auto"/>
        <w:jc w:val="center"/>
        <w:rPr>
          <w:b/>
          <w:sz w:val="28"/>
          <w:szCs w:val="28"/>
        </w:rPr>
      </w:pPr>
      <w:r w:rsidRPr="002C0863">
        <w:rPr>
          <w:b/>
          <w:sz w:val="28"/>
          <w:szCs w:val="28"/>
        </w:rPr>
        <w:t>Update January 2015</w:t>
      </w:r>
    </w:p>
    <w:p w:rsidR="002C0863" w:rsidRPr="000809DD" w:rsidRDefault="002C0863" w:rsidP="002C0863">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0809DD">
        <w:rPr>
          <w:rFonts w:ascii="Times New Roman" w:eastAsia="Times New Roman" w:hAnsi="Times New Roman" w:cs="Times New Roman"/>
          <w:b/>
          <w:bCs/>
          <w:kern w:val="36"/>
          <w:sz w:val="28"/>
          <w:szCs w:val="28"/>
        </w:rPr>
        <w:t>Global Rangelands Collections</w:t>
      </w:r>
      <w:r w:rsidRPr="000809DD">
        <w:rPr>
          <w:rFonts w:ascii="Times New Roman" w:eastAsia="Times New Roman" w:hAnsi="Times New Roman" w:cs="Times New Roman"/>
          <w:b/>
          <w:bCs/>
          <w:kern w:val="36"/>
          <w:sz w:val="24"/>
          <w:szCs w:val="24"/>
        </w:rPr>
        <w:t xml:space="preserve"> – New 2014 MOU to provide access to REM on </w:t>
      </w:r>
      <w:bookmarkEnd w:id="0"/>
      <w:r w:rsidRPr="000809DD">
        <w:rPr>
          <w:rFonts w:ascii="Times New Roman" w:eastAsia="Times New Roman" w:hAnsi="Times New Roman" w:cs="Times New Roman"/>
          <w:b/>
          <w:bCs/>
          <w:kern w:val="36"/>
          <w:sz w:val="24"/>
          <w:szCs w:val="24"/>
        </w:rPr>
        <w:t>a 10-year rolling window and Rangelands on a 5 year rolling window (previously and since 1995 the rolling window was 3 years)</w:t>
      </w:r>
      <w:r w:rsidR="004E4E55" w:rsidRPr="000809DD">
        <w:rPr>
          <w:rFonts w:ascii="Times New Roman" w:eastAsia="Times New Roman" w:hAnsi="Times New Roman" w:cs="Times New Roman"/>
          <w:b/>
          <w:bCs/>
          <w:kern w:val="36"/>
          <w:sz w:val="24"/>
          <w:szCs w:val="24"/>
        </w:rPr>
        <w:t xml:space="preserve">.  </w:t>
      </w:r>
      <w:r w:rsidR="004E4E55" w:rsidRPr="000809DD">
        <w:rPr>
          <w:rFonts w:ascii="Times New Roman" w:eastAsia="Times New Roman" w:hAnsi="Times New Roman" w:cs="Times New Roman"/>
          <w:b/>
          <w:bCs/>
          <w:i/>
          <w:kern w:val="36"/>
          <w:sz w:val="24"/>
          <w:szCs w:val="24"/>
          <w:u w:val="single"/>
        </w:rPr>
        <w:t>Request</w:t>
      </w:r>
      <w:r w:rsidR="004E4E55" w:rsidRPr="000809DD">
        <w:rPr>
          <w:rFonts w:ascii="Times New Roman" w:eastAsia="Times New Roman" w:hAnsi="Times New Roman" w:cs="Times New Roman"/>
          <w:b/>
          <w:bCs/>
          <w:i/>
          <w:kern w:val="36"/>
          <w:sz w:val="24"/>
          <w:szCs w:val="24"/>
        </w:rPr>
        <w:t xml:space="preserve"> inclusion of abstracts for current years with links to full-text pay per views</w:t>
      </w:r>
    </w:p>
    <w:p w:rsidR="000809DD" w:rsidRPr="000809DD" w:rsidRDefault="000809DD" w:rsidP="000809DD">
      <w:pPr>
        <w:spacing w:before="100" w:beforeAutospacing="1" w:after="100" w:afterAutospacing="1" w:line="240" w:lineRule="auto"/>
        <w:ind w:left="360"/>
        <w:rPr>
          <w:rFonts w:ascii="Times New Roman" w:eastAsia="Times New Roman" w:hAnsi="Times New Roman" w:cs="Times New Roman"/>
          <w:sz w:val="24"/>
          <w:szCs w:val="24"/>
        </w:rPr>
      </w:pPr>
      <w:r w:rsidRPr="000809DD">
        <w:rPr>
          <w:rFonts w:ascii="Times New Roman" w:hAnsi="Times New Roman" w:cs="Times New Roman"/>
          <w:sz w:val="24"/>
          <w:szCs w:val="24"/>
        </w:rPr>
        <w:t xml:space="preserve">Examples from Global Rangelands/Rangelands West database entries - </w:t>
      </w:r>
      <w:hyperlink r:id="rId5" w:tgtFrame="_blank" w:history="1">
        <w:r w:rsidRPr="000809DD">
          <w:rPr>
            <w:rStyle w:val="Hyperlink"/>
            <w:rFonts w:ascii="Times New Roman" w:hAnsi="Times New Roman" w:cs="Times New Roman"/>
            <w:color w:val="auto"/>
            <w:sz w:val="24"/>
            <w:szCs w:val="24"/>
          </w:rPr>
          <w:t>http://globalrangelands.org/collection/61655</w:t>
        </w:r>
      </w:hyperlink>
      <w:r w:rsidRPr="000809DD">
        <w:rPr>
          <w:rFonts w:ascii="Times New Roman" w:hAnsi="Times New Roman" w:cs="Times New Roman"/>
          <w:sz w:val="24"/>
          <w:szCs w:val="24"/>
        </w:rPr>
        <w:t xml:space="preserve">; </w:t>
      </w:r>
      <w:hyperlink r:id="rId6" w:tgtFrame="_blank" w:history="1">
        <w:r w:rsidRPr="000809DD">
          <w:rPr>
            <w:rStyle w:val="Hyperlink"/>
            <w:rFonts w:ascii="Times New Roman" w:hAnsi="Times New Roman" w:cs="Times New Roman"/>
            <w:color w:val="auto"/>
            <w:sz w:val="24"/>
            <w:szCs w:val="24"/>
          </w:rPr>
          <w:t>http://globalrangelands.org/dlio/61660</w:t>
        </w:r>
      </w:hyperlink>
      <w:r w:rsidRPr="000809DD">
        <w:rPr>
          <w:rFonts w:ascii="Times New Roman" w:hAnsi="Times New Roman" w:cs="Times New Roman"/>
          <w:sz w:val="24"/>
          <w:szCs w:val="24"/>
        </w:rPr>
        <w:t xml:space="preserve"> - both include links to SRM website and member page. </w:t>
      </w:r>
    </w:p>
    <w:p w:rsidR="002C0863" w:rsidRPr="002C0863" w:rsidRDefault="002C0863" w:rsidP="002C0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0863">
        <w:rPr>
          <w:rFonts w:ascii="Times New Roman" w:eastAsia="Times New Roman" w:hAnsi="Times New Roman" w:cs="Times New Roman"/>
          <w:noProof/>
          <w:color w:val="0000FF"/>
          <w:sz w:val="24"/>
          <w:szCs w:val="24"/>
        </w:rPr>
        <w:drawing>
          <wp:inline distT="0" distB="0" distL="0" distR="0" wp14:anchorId="0EDBE15B" wp14:editId="2461133D">
            <wp:extent cx="381000" cy="381000"/>
            <wp:effectExtent l="0" t="0" r="0" b="0"/>
            <wp:docPr id="1" name="Picture 1" descr="Collection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hyperlink r:id="rId9" w:history="1">
        <w:r w:rsidRPr="002C0863">
          <w:rPr>
            <w:rFonts w:ascii="Times New Roman" w:eastAsia="Times New Roman" w:hAnsi="Times New Roman" w:cs="Times New Roman"/>
            <w:color w:val="0000FF"/>
            <w:sz w:val="24"/>
            <w:szCs w:val="24"/>
            <w:u w:val="single"/>
          </w:rPr>
          <w:t>Journal of Range Management (JRM)</w:t>
        </w:r>
      </w:hyperlink>
      <w:r w:rsidRPr="002C0863">
        <w:rPr>
          <w:rFonts w:ascii="Times New Roman" w:eastAsia="Times New Roman" w:hAnsi="Times New Roman" w:cs="Times New Roman"/>
          <w:sz w:val="24"/>
          <w:szCs w:val="24"/>
        </w:rPr>
        <w:t xml:space="preserve"> </w:t>
      </w:r>
    </w:p>
    <w:p w:rsidR="002C0863" w:rsidRPr="002C0863" w:rsidRDefault="002C0863" w:rsidP="000809DD">
      <w:pPr>
        <w:spacing w:after="0" w:line="240" w:lineRule="auto"/>
        <w:ind w:left="720"/>
        <w:rPr>
          <w:rFonts w:ascii="Times New Roman" w:eastAsia="Times New Roman" w:hAnsi="Times New Roman" w:cs="Times New Roman"/>
          <w:sz w:val="24"/>
          <w:szCs w:val="24"/>
        </w:rPr>
      </w:pPr>
      <w:r w:rsidRPr="002C0863">
        <w:rPr>
          <w:rFonts w:ascii="Times New Roman" w:eastAsia="Times New Roman" w:hAnsi="Times New Roman" w:cs="Times New Roman"/>
          <w:sz w:val="24"/>
          <w:szCs w:val="24"/>
        </w:rPr>
        <w:t xml:space="preserve">The Journal of Range Management serves as a forum for the presentation and discussion of facts, ideas, and philosophies pertaining to the study, management, ecology, and use of rangelands and their resources. The journal is peer-reviewed and provides international exchange of scholarly research and information among persons interested in rangelands. The Journal of Range Management is now Rangeland Ecology and Management. Current content is available by subscription from </w:t>
      </w:r>
      <w:proofErr w:type="spellStart"/>
      <w:r w:rsidRPr="002C0863">
        <w:rPr>
          <w:rFonts w:ascii="Times New Roman" w:eastAsia="Times New Roman" w:hAnsi="Times New Roman" w:cs="Times New Roman"/>
          <w:sz w:val="24"/>
          <w:szCs w:val="24"/>
        </w:rPr>
        <w:t>BioOne</w:t>
      </w:r>
      <w:proofErr w:type="spellEnd"/>
      <w:r w:rsidRPr="002C0863">
        <w:rPr>
          <w:rFonts w:ascii="Times New Roman" w:eastAsia="Times New Roman" w:hAnsi="Times New Roman" w:cs="Times New Roman"/>
          <w:sz w:val="24"/>
          <w:szCs w:val="24"/>
        </w:rPr>
        <w:t xml:space="preserve"> and the Society for Range Management, and may be available at your local university library.</w:t>
      </w:r>
    </w:p>
    <w:p w:rsidR="002C0863" w:rsidRPr="002C0863" w:rsidRDefault="002C0863" w:rsidP="000809DD">
      <w:pPr>
        <w:spacing w:after="0" w:line="240" w:lineRule="auto"/>
        <w:ind w:left="720"/>
        <w:rPr>
          <w:rFonts w:ascii="Times New Roman" w:eastAsia="Times New Roman" w:hAnsi="Times New Roman" w:cs="Times New Roman"/>
          <w:sz w:val="24"/>
          <w:szCs w:val="24"/>
        </w:rPr>
      </w:pPr>
      <w:r w:rsidRPr="002C0863">
        <w:rPr>
          <w:rFonts w:ascii="Times New Roman" w:eastAsia="Times New Roman" w:hAnsi="Times New Roman" w:cs="Times New Roman"/>
          <w:sz w:val="24"/>
          <w:szCs w:val="24"/>
        </w:rPr>
        <w:t>(</w:t>
      </w:r>
      <w:hyperlink r:id="rId10" w:history="1">
        <w:r w:rsidRPr="002C0863">
          <w:rPr>
            <w:rFonts w:ascii="Times New Roman" w:eastAsia="Times New Roman" w:hAnsi="Times New Roman" w:cs="Times New Roman"/>
            <w:color w:val="0000FF"/>
            <w:sz w:val="24"/>
            <w:szCs w:val="24"/>
            <w:u w:val="single"/>
          </w:rPr>
          <w:t>Become a SRM member</w:t>
        </w:r>
      </w:hyperlink>
      <w:r w:rsidRPr="002C0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C0863">
        <w:rPr>
          <w:rFonts w:ascii="Times New Roman" w:eastAsia="Times New Roman" w:hAnsi="Times New Roman" w:cs="Times New Roman"/>
          <w:sz w:val="24"/>
          <w:szCs w:val="24"/>
        </w:rPr>
        <w:t xml:space="preserve">Total Entries: 5679 </w:t>
      </w:r>
    </w:p>
    <w:p w:rsidR="002C0863" w:rsidRPr="002C0863" w:rsidRDefault="002C0863" w:rsidP="002C08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0863">
        <w:rPr>
          <w:rFonts w:ascii="Times New Roman" w:eastAsia="Times New Roman" w:hAnsi="Times New Roman" w:cs="Times New Roman"/>
          <w:noProof/>
          <w:color w:val="0000FF"/>
          <w:sz w:val="24"/>
          <w:szCs w:val="24"/>
        </w:rPr>
        <w:drawing>
          <wp:inline distT="0" distB="0" distL="0" distR="0" wp14:anchorId="3B2BC0F6" wp14:editId="189660E1">
            <wp:extent cx="381000" cy="381000"/>
            <wp:effectExtent l="0" t="0" r="0" b="0"/>
            <wp:docPr id="2" name="Picture 2" descr="Collection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ion Icon">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hyperlink r:id="rId12" w:history="1">
        <w:r w:rsidRPr="002C0863">
          <w:rPr>
            <w:rFonts w:ascii="Times New Roman" w:eastAsia="Times New Roman" w:hAnsi="Times New Roman" w:cs="Times New Roman"/>
            <w:color w:val="0000FF"/>
            <w:sz w:val="24"/>
            <w:szCs w:val="24"/>
            <w:u w:val="single"/>
          </w:rPr>
          <w:t>Rangelands (SRM)</w:t>
        </w:r>
      </w:hyperlink>
      <w:r w:rsidRPr="002C0863">
        <w:rPr>
          <w:rFonts w:ascii="Times New Roman" w:eastAsia="Times New Roman" w:hAnsi="Times New Roman" w:cs="Times New Roman"/>
          <w:sz w:val="24"/>
          <w:szCs w:val="24"/>
        </w:rPr>
        <w:t xml:space="preserve"> </w:t>
      </w:r>
    </w:p>
    <w:p w:rsidR="002C0863" w:rsidRPr="002C0863" w:rsidRDefault="002C0863" w:rsidP="000809DD">
      <w:pPr>
        <w:spacing w:after="0" w:line="240" w:lineRule="auto"/>
        <w:ind w:left="720"/>
        <w:rPr>
          <w:rFonts w:ascii="Times New Roman" w:eastAsia="Times New Roman" w:hAnsi="Times New Roman" w:cs="Times New Roman"/>
          <w:sz w:val="24"/>
          <w:szCs w:val="24"/>
        </w:rPr>
      </w:pPr>
      <w:r w:rsidRPr="002C0863">
        <w:rPr>
          <w:rFonts w:ascii="Times New Roman" w:eastAsia="Times New Roman" w:hAnsi="Times New Roman" w:cs="Times New Roman"/>
          <w:sz w:val="24"/>
          <w:szCs w:val="24"/>
        </w:rPr>
        <w:t>Rangelands, a publication of the Society for Range Management, serves as a forum for the presentation and discussion of facts, ideas, and philosophies pertaining to the study, management, and use of rangelands. The journal features scientific and historical articles as well as Society news. It provides readers with scientifically accurate information in a user friendly format, placed in context of the world we live in today. Rangelands is a practical (non-technical) counterpart of Rangeland Ecology &amp; Management (formerly the Journal of Range Management).</w:t>
      </w:r>
    </w:p>
    <w:p w:rsidR="002C0863" w:rsidRDefault="002C0863" w:rsidP="000809DD">
      <w:pPr>
        <w:spacing w:after="0" w:line="240" w:lineRule="auto"/>
        <w:ind w:left="720"/>
        <w:rPr>
          <w:rStyle w:val="field-content"/>
        </w:rPr>
      </w:pPr>
      <w:r w:rsidRPr="002C0863">
        <w:rPr>
          <w:rFonts w:ascii="Times New Roman" w:eastAsia="Times New Roman" w:hAnsi="Times New Roman" w:cs="Times New Roman"/>
          <w:sz w:val="24"/>
          <w:szCs w:val="24"/>
        </w:rPr>
        <w:t>(</w:t>
      </w:r>
      <w:hyperlink r:id="rId13" w:history="1">
        <w:r w:rsidRPr="002C0863">
          <w:rPr>
            <w:rFonts w:ascii="Times New Roman" w:eastAsia="Times New Roman" w:hAnsi="Times New Roman" w:cs="Times New Roman"/>
            <w:color w:val="0000FF"/>
            <w:sz w:val="24"/>
            <w:szCs w:val="24"/>
            <w:u w:val="single"/>
          </w:rPr>
          <w:t>Become a SRM member</w:t>
        </w:r>
      </w:hyperlink>
      <w:r w:rsidRPr="002C0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9DD">
        <w:rPr>
          <w:rFonts w:ascii="Times New Roman" w:hAnsi="Times New Roman" w:cs="Times New Roman"/>
        </w:rPr>
        <w:t xml:space="preserve">Total Entries: </w:t>
      </w:r>
      <w:r w:rsidRPr="000809DD">
        <w:rPr>
          <w:rStyle w:val="field-content"/>
          <w:rFonts w:ascii="Times New Roman" w:hAnsi="Times New Roman" w:cs="Times New Roman"/>
        </w:rPr>
        <w:t>3151</w:t>
      </w:r>
    </w:p>
    <w:p w:rsidR="000809DD" w:rsidRDefault="000809DD" w:rsidP="000809DD">
      <w:pPr>
        <w:spacing w:after="0" w:line="240" w:lineRule="auto"/>
        <w:ind w:left="720"/>
        <w:rPr>
          <w:rStyle w:val="field-content"/>
        </w:rPr>
      </w:pPr>
    </w:p>
    <w:p w:rsidR="002C0863" w:rsidRPr="002C0863" w:rsidRDefault="008A4A48" w:rsidP="002C0863">
      <w:pPr>
        <w:pStyle w:val="ListParagraph"/>
        <w:numPr>
          <w:ilvl w:val="0"/>
          <w:numId w:val="4"/>
        </w:numPr>
        <w:spacing w:after="0" w:line="240" w:lineRule="auto"/>
        <w:rPr>
          <w:rFonts w:ascii="Times New Roman" w:eastAsia="Times New Roman" w:hAnsi="Times New Roman" w:cs="Times New Roman"/>
          <w:sz w:val="24"/>
          <w:szCs w:val="24"/>
        </w:rPr>
      </w:pPr>
      <w:hyperlink r:id="rId14" w:history="1">
        <w:r w:rsidR="002C0863" w:rsidRPr="002C0863">
          <w:rPr>
            <w:rFonts w:ascii="Times New Roman" w:eastAsia="Times New Roman" w:hAnsi="Times New Roman" w:cs="Times New Roman"/>
            <w:color w:val="0000FF"/>
            <w:sz w:val="24"/>
            <w:szCs w:val="24"/>
            <w:u w:val="single"/>
          </w:rPr>
          <w:t>SRM Annual Meeting and Tradeshow Abstracts</w:t>
        </w:r>
      </w:hyperlink>
      <w:r w:rsidR="002C0863" w:rsidRPr="002C0863">
        <w:rPr>
          <w:rFonts w:ascii="Times New Roman" w:eastAsia="Times New Roman" w:hAnsi="Times New Roman" w:cs="Times New Roman"/>
          <w:sz w:val="24"/>
          <w:szCs w:val="24"/>
        </w:rPr>
        <w:t xml:space="preserve"> </w:t>
      </w:r>
      <w:r w:rsidR="00034DFB">
        <w:rPr>
          <w:rFonts w:ascii="Times New Roman" w:eastAsia="Times New Roman" w:hAnsi="Times New Roman" w:cs="Times New Roman"/>
          <w:sz w:val="24"/>
          <w:szCs w:val="24"/>
        </w:rPr>
        <w:t>– currently only contains 2013</w:t>
      </w:r>
      <w:r w:rsidR="002C0863">
        <w:rPr>
          <w:rFonts w:ascii="Times New Roman" w:eastAsia="Times New Roman" w:hAnsi="Times New Roman" w:cs="Times New Roman"/>
          <w:sz w:val="24"/>
          <w:szCs w:val="24"/>
        </w:rPr>
        <w:t xml:space="preserve"> abstracts</w:t>
      </w:r>
    </w:p>
    <w:p w:rsidR="002C0863" w:rsidRDefault="002C0863" w:rsidP="002C0863">
      <w:pPr>
        <w:spacing w:before="100" w:beforeAutospacing="1" w:after="100" w:afterAutospacing="1" w:line="240" w:lineRule="auto"/>
        <w:ind w:left="720"/>
        <w:rPr>
          <w:rFonts w:ascii="Times New Roman" w:eastAsia="Times New Roman" w:hAnsi="Times New Roman" w:cs="Times New Roman"/>
          <w:sz w:val="24"/>
          <w:szCs w:val="24"/>
        </w:rPr>
      </w:pPr>
      <w:r w:rsidRPr="002C0863">
        <w:rPr>
          <w:rFonts w:ascii="Times New Roman" w:eastAsia="Times New Roman" w:hAnsi="Times New Roman" w:cs="Times New Roman"/>
          <w:sz w:val="24"/>
          <w:szCs w:val="24"/>
        </w:rPr>
        <w:t>A collection of presentation titles and abstracts from the SRM Annual Meeting and Tradeshows</w:t>
      </w:r>
      <w:r>
        <w:rPr>
          <w:rFonts w:ascii="Times New Roman" w:eastAsia="Times New Roman" w:hAnsi="Times New Roman" w:cs="Times New Roman"/>
          <w:sz w:val="24"/>
          <w:szCs w:val="24"/>
        </w:rPr>
        <w:t xml:space="preserve"> - </w:t>
      </w:r>
      <w:r w:rsidRPr="002C0863">
        <w:rPr>
          <w:rFonts w:ascii="Times New Roman" w:eastAsia="Times New Roman" w:hAnsi="Times New Roman" w:cs="Times New Roman"/>
          <w:sz w:val="24"/>
          <w:szCs w:val="24"/>
        </w:rPr>
        <w:t xml:space="preserve">Total Entries: 207 </w:t>
      </w:r>
    </w:p>
    <w:p w:rsidR="004E4E55" w:rsidRPr="004E4E55" w:rsidRDefault="004E4E55" w:rsidP="004E4E55">
      <w:pPr>
        <w:pStyle w:val="ListParagraph"/>
        <w:spacing w:before="100" w:beforeAutospacing="1" w:after="100" w:afterAutospacing="1" w:line="240" w:lineRule="auto"/>
        <w:rPr>
          <w:rFonts w:ascii="Times New Roman" w:eastAsia="Times New Roman" w:hAnsi="Times New Roman" w:cs="Times New Roman"/>
          <w:sz w:val="24"/>
          <w:szCs w:val="24"/>
        </w:rPr>
      </w:pPr>
    </w:p>
    <w:p w:rsidR="004E4E55" w:rsidRDefault="002C0863" w:rsidP="004E4E5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4E55">
        <w:rPr>
          <w:rFonts w:ascii="Times New Roman" w:eastAsia="Times New Roman" w:hAnsi="Times New Roman" w:cs="Times New Roman"/>
          <w:b/>
          <w:sz w:val="28"/>
          <w:szCs w:val="28"/>
        </w:rPr>
        <w:t xml:space="preserve">SRM Glossary in a searchable database </w:t>
      </w:r>
      <w:hyperlink r:id="rId15" w:history="1">
        <w:r w:rsidR="004E4E55" w:rsidRPr="00543A7D">
          <w:rPr>
            <w:rStyle w:val="Hyperlink"/>
            <w:rFonts w:ascii="Times New Roman" w:eastAsia="Times New Roman" w:hAnsi="Times New Roman" w:cs="Times New Roman"/>
            <w:sz w:val="24"/>
            <w:szCs w:val="24"/>
          </w:rPr>
          <w:t>http://globalrangelands.org/rangelandswest/glossary</w:t>
        </w:r>
      </w:hyperlink>
    </w:p>
    <w:p w:rsidR="004E4E55" w:rsidRDefault="004E4E55" w:rsidP="004E4E55">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Lou </w:t>
      </w:r>
      <w:proofErr w:type="spellStart"/>
      <w:r>
        <w:rPr>
          <w:rFonts w:ascii="Times New Roman" w:eastAsia="Times New Roman" w:hAnsi="Times New Roman" w:cs="Times New Roman"/>
          <w:sz w:val="24"/>
          <w:szCs w:val="24"/>
        </w:rPr>
        <w:t>Hagener</w:t>
      </w:r>
      <w:proofErr w:type="spellEnd"/>
      <w:r>
        <w:rPr>
          <w:rFonts w:ascii="Times New Roman" w:eastAsia="Times New Roman" w:hAnsi="Times New Roman" w:cs="Times New Roman"/>
          <w:sz w:val="24"/>
          <w:szCs w:val="24"/>
        </w:rPr>
        <w:t xml:space="preserve"> (</w:t>
      </w:r>
      <w:hyperlink r:id="rId16" w:history="1">
        <w:r w:rsidRPr="00543A7D">
          <w:rPr>
            <w:rStyle w:val="Hyperlink"/>
            <w:rFonts w:ascii="Times New Roman" w:eastAsia="Times New Roman" w:hAnsi="Times New Roman" w:cs="Times New Roman"/>
            <w:sz w:val="24"/>
            <w:szCs w:val="24"/>
          </w:rPr>
          <w:t>lihagener@bresnan.net</w:t>
        </w:r>
      </w:hyperlink>
      <w:r>
        <w:rPr>
          <w:rFonts w:ascii="Times New Roman" w:eastAsia="Times New Roman" w:hAnsi="Times New Roman" w:cs="Times New Roman"/>
          <w:sz w:val="24"/>
          <w:szCs w:val="24"/>
        </w:rPr>
        <w:t>)</w:t>
      </w:r>
    </w:p>
    <w:p w:rsidR="004E4E55" w:rsidRDefault="004E4E55" w:rsidP="004E4E55">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4E4E55" w:rsidRPr="004E4E55" w:rsidRDefault="009A5E54" w:rsidP="004E4E5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Assisted</w:t>
      </w:r>
      <w:r w:rsidR="004E4E55" w:rsidRPr="004E4E55">
        <w:rPr>
          <w:rFonts w:ascii="Times New Roman" w:eastAsia="Times New Roman" w:hAnsi="Times New Roman" w:cs="Times New Roman"/>
          <w:b/>
          <w:sz w:val="28"/>
          <w:szCs w:val="28"/>
        </w:rPr>
        <w:t xml:space="preserve"> with preparation of the </w:t>
      </w:r>
      <w:r w:rsidR="004E4E55" w:rsidRPr="004E4E55">
        <w:rPr>
          <w:rFonts w:ascii="Times New Roman" w:hAnsi="Times New Roman" w:cs="Times New Roman"/>
          <w:b/>
          <w:sz w:val="28"/>
          <w:szCs w:val="28"/>
        </w:rPr>
        <w:t>Request for Proposal:</w:t>
      </w:r>
      <w:r w:rsidR="004E4E55" w:rsidRPr="004E4E55">
        <w:rPr>
          <w:rFonts w:ascii="Times New Roman" w:hAnsi="Times New Roman" w:cs="Times New Roman"/>
          <w:sz w:val="28"/>
          <w:szCs w:val="28"/>
        </w:rPr>
        <w:t xml:space="preserve"> </w:t>
      </w:r>
      <w:r w:rsidR="004E4E55" w:rsidRPr="004E4E55">
        <w:rPr>
          <w:rFonts w:ascii="Times New Roman" w:hAnsi="Times New Roman" w:cs="Times New Roman"/>
          <w:sz w:val="24"/>
          <w:szCs w:val="24"/>
        </w:rPr>
        <w:t>Society for Range Management Website Redesign and Maintenance (through OCW)</w:t>
      </w:r>
    </w:p>
    <w:p w:rsidR="004E4E55" w:rsidRPr="004E4E55" w:rsidRDefault="004E4E55" w:rsidP="004E4E55">
      <w:pPr>
        <w:pStyle w:val="ListParagraph"/>
        <w:spacing w:before="100" w:beforeAutospacing="1" w:after="100" w:afterAutospacing="1" w:line="240" w:lineRule="auto"/>
        <w:rPr>
          <w:rFonts w:ascii="Times New Roman" w:eastAsia="Times New Roman" w:hAnsi="Times New Roman" w:cs="Times New Roman"/>
          <w:sz w:val="24"/>
          <w:szCs w:val="24"/>
        </w:rPr>
      </w:pPr>
    </w:p>
    <w:p w:rsidR="004E4E55" w:rsidRPr="009A5E54" w:rsidRDefault="004E4E55" w:rsidP="002C0863">
      <w:pPr>
        <w:pStyle w:val="ListParagraph"/>
        <w:numPr>
          <w:ilvl w:val="0"/>
          <w:numId w:val="3"/>
        </w:numPr>
        <w:spacing w:before="100" w:beforeAutospacing="1" w:after="100" w:afterAutospacing="1" w:line="240" w:lineRule="auto"/>
        <w:rPr>
          <w:rFonts w:ascii="Times New Roman" w:eastAsia="Times New Roman" w:hAnsi="Times New Roman" w:cs="Times New Roman"/>
          <w:b/>
          <w:sz w:val="28"/>
          <w:szCs w:val="28"/>
        </w:rPr>
      </w:pPr>
      <w:r w:rsidRPr="004E4E55">
        <w:rPr>
          <w:rFonts w:ascii="Times New Roman" w:eastAsia="Times New Roman" w:hAnsi="Times New Roman" w:cs="Times New Roman"/>
          <w:b/>
          <w:sz w:val="28"/>
          <w:szCs w:val="28"/>
        </w:rPr>
        <w:t>Prepared Draft Social Media Guidelines</w:t>
      </w:r>
      <w:r>
        <w:rPr>
          <w:rFonts w:ascii="Times New Roman" w:eastAsia="Times New Roman" w:hAnsi="Times New Roman" w:cs="Times New Roman"/>
          <w:b/>
          <w:sz w:val="28"/>
          <w:szCs w:val="28"/>
        </w:rPr>
        <w:t xml:space="preserve"> </w:t>
      </w:r>
      <w:r w:rsidRPr="004E4E55">
        <w:rPr>
          <w:rFonts w:ascii="Times New Roman" w:eastAsia="Times New Roman" w:hAnsi="Times New Roman" w:cs="Times New Roman"/>
          <w:sz w:val="28"/>
          <w:szCs w:val="28"/>
        </w:rPr>
        <w:t>(</w:t>
      </w:r>
      <w:r w:rsidRPr="004E4E55">
        <w:rPr>
          <w:rFonts w:ascii="Times New Roman" w:eastAsia="Times New Roman" w:hAnsi="Times New Roman" w:cs="Times New Roman"/>
          <w:sz w:val="24"/>
          <w:szCs w:val="24"/>
        </w:rPr>
        <w:t>through OCW</w:t>
      </w:r>
      <w:r w:rsidRPr="004E4E55">
        <w:rPr>
          <w:rFonts w:ascii="Times New Roman" w:eastAsia="Times New Roman" w:hAnsi="Times New Roman" w:cs="Times New Roman"/>
          <w:sz w:val="28"/>
          <w:szCs w:val="28"/>
        </w:rPr>
        <w:t>)</w:t>
      </w:r>
    </w:p>
    <w:p w:rsidR="009A5E54" w:rsidRPr="009A5E54" w:rsidRDefault="009A5E54" w:rsidP="009A5E54">
      <w:pPr>
        <w:pStyle w:val="ListParagraph"/>
        <w:rPr>
          <w:rFonts w:ascii="Times New Roman" w:eastAsia="Times New Roman" w:hAnsi="Times New Roman" w:cs="Times New Roman"/>
          <w:b/>
          <w:sz w:val="28"/>
          <w:szCs w:val="28"/>
        </w:rPr>
      </w:pPr>
    </w:p>
    <w:p w:rsidR="009A5E54" w:rsidRDefault="009A5E54" w:rsidP="009A5E54">
      <w:pPr>
        <w:pStyle w:val="ListParagraph"/>
        <w:numPr>
          <w:ilvl w:val="0"/>
          <w:numId w:val="3"/>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Coordinated on Video Releases and Marketing</w:t>
      </w:r>
    </w:p>
    <w:p w:rsidR="009A5E54" w:rsidRPr="000809DD" w:rsidRDefault="009A5E54" w:rsidP="009A5E54">
      <w:pPr>
        <w:pStyle w:val="ListParagraph"/>
        <w:numPr>
          <w:ilvl w:val="1"/>
          <w:numId w:val="3"/>
        </w:numPr>
        <w:spacing w:after="0" w:line="240" w:lineRule="auto"/>
        <w:rPr>
          <w:rFonts w:ascii="Times New Roman" w:eastAsia="Times New Roman" w:hAnsi="Times New Roman" w:cs="Times New Roman"/>
          <w:sz w:val="24"/>
          <w:szCs w:val="24"/>
        </w:rPr>
      </w:pPr>
      <w:r w:rsidRPr="000809DD">
        <w:rPr>
          <w:rFonts w:ascii="Times New Roman" w:eastAsia="Times New Roman" w:hAnsi="Times New Roman" w:cs="Times New Roman"/>
          <w:sz w:val="24"/>
          <w:szCs w:val="24"/>
        </w:rPr>
        <w:t xml:space="preserve">Contact: </w:t>
      </w:r>
      <w:r w:rsidR="00263507" w:rsidRPr="000809DD">
        <w:rPr>
          <w:rFonts w:ascii="Times New Roman" w:eastAsia="Times New Roman" w:hAnsi="Times New Roman" w:cs="Times New Roman"/>
          <w:sz w:val="24"/>
          <w:szCs w:val="24"/>
        </w:rPr>
        <w:t>Jim Thorpe (looking for new editor for “YouTube on the Range"</w:t>
      </w:r>
    </w:p>
    <w:p w:rsidR="009A5E54" w:rsidRPr="000809DD" w:rsidRDefault="009A5E54" w:rsidP="009A5E54">
      <w:pPr>
        <w:pStyle w:val="ListParagraph"/>
        <w:numPr>
          <w:ilvl w:val="1"/>
          <w:numId w:val="3"/>
        </w:numPr>
        <w:spacing w:after="0" w:line="240" w:lineRule="auto"/>
        <w:rPr>
          <w:rFonts w:ascii="Times New Roman" w:eastAsia="Times New Roman" w:hAnsi="Times New Roman" w:cs="Times New Roman"/>
          <w:sz w:val="24"/>
          <w:szCs w:val="24"/>
        </w:rPr>
      </w:pPr>
      <w:r w:rsidRPr="000809DD">
        <w:rPr>
          <w:rFonts w:ascii="Times New Roman" w:eastAsia="Times New Roman" w:hAnsi="Times New Roman" w:cs="Times New Roman"/>
          <w:bCs/>
          <w:kern w:val="36"/>
          <w:sz w:val="24"/>
          <w:szCs w:val="24"/>
        </w:rPr>
        <w:t xml:space="preserve">SRM 66th annual meeting plenary talks - </w:t>
      </w:r>
      <w:hyperlink r:id="rId17" w:history="1">
        <w:r w:rsidRPr="000809DD">
          <w:rPr>
            <w:rStyle w:val="Hyperlink"/>
            <w:rFonts w:ascii="Times New Roman" w:eastAsia="Times New Roman" w:hAnsi="Times New Roman" w:cs="Times New Roman"/>
            <w:sz w:val="24"/>
            <w:szCs w:val="24"/>
          </w:rPr>
          <w:t>https://www.youtube.com/playlist?list=PLkVJry3C6s2cBi6QfBE063tr_zuZcMNfF</w:t>
        </w:r>
      </w:hyperlink>
      <w:r w:rsidRPr="000809DD">
        <w:rPr>
          <w:rFonts w:ascii="Times New Roman" w:eastAsia="Times New Roman" w:hAnsi="Times New Roman" w:cs="Times New Roman"/>
          <w:sz w:val="24"/>
          <w:szCs w:val="24"/>
        </w:rPr>
        <w:t xml:space="preserve"> </w:t>
      </w:r>
    </w:p>
    <w:p w:rsidR="009A5E54" w:rsidRPr="000809DD" w:rsidRDefault="008A4A48" w:rsidP="009A5E54">
      <w:pPr>
        <w:pStyle w:val="ListParagraph"/>
        <w:numPr>
          <w:ilvl w:val="1"/>
          <w:numId w:val="3"/>
        </w:numPr>
        <w:spacing w:after="0" w:line="240" w:lineRule="auto"/>
        <w:rPr>
          <w:rFonts w:ascii="Times New Roman" w:eastAsia="Times New Roman" w:hAnsi="Times New Roman" w:cs="Times New Roman"/>
          <w:sz w:val="24"/>
          <w:szCs w:val="24"/>
        </w:rPr>
      </w:pPr>
      <w:hyperlink r:id="rId18" w:history="1">
        <w:r w:rsidR="009A5E54" w:rsidRPr="000809DD">
          <w:rPr>
            <w:rStyle w:val="Hyperlink"/>
            <w:rFonts w:ascii="Times New Roman" w:eastAsia="Times New Roman" w:hAnsi="Times New Roman" w:cs="Times New Roman"/>
            <w:sz w:val="24"/>
            <w:szCs w:val="24"/>
          </w:rPr>
          <w:t>https://www.youtube.com/user/GlobalRangelands/feed</w:t>
        </w:r>
      </w:hyperlink>
      <w:r w:rsidR="009A5E54" w:rsidRPr="000809DD">
        <w:rPr>
          <w:rFonts w:ascii="Times New Roman" w:eastAsia="Times New Roman" w:hAnsi="Times New Roman" w:cs="Times New Roman"/>
          <w:sz w:val="24"/>
          <w:szCs w:val="24"/>
        </w:rPr>
        <w:t xml:space="preserve"> </w:t>
      </w:r>
    </w:p>
    <w:p w:rsidR="009A5E54" w:rsidRDefault="009A5E54" w:rsidP="009A5E54">
      <w:pPr>
        <w:pStyle w:val="ListParagraph"/>
        <w:spacing w:after="0" w:line="240" w:lineRule="auto"/>
        <w:ind w:left="1440"/>
        <w:rPr>
          <w:rFonts w:ascii="Times New Roman" w:eastAsia="Times New Roman" w:hAnsi="Times New Roman" w:cs="Times New Roman"/>
          <w:b/>
          <w:sz w:val="24"/>
          <w:szCs w:val="24"/>
        </w:rPr>
      </w:pPr>
    </w:p>
    <w:p w:rsidR="009A5E54" w:rsidRPr="009A5E54" w:rsidRDefault="009A5E54" w:rsidP="009A5E54">
      <w:pPr>
        <w:pStyle w:val="ListParagraph"/>
        <w:numPr>
          <w:ilvl w:val="0"/>
          <w:numId w:val="3"/>
        </w:numPr>
        <w:spacing w:after="0" w:line="240" w:lineRule="auto"/>
        <w:rPr>
          <w:rFonts w:ascii="Times New Roman" w:eastAsia="Times New Roman" w:hAnsi="Times New Roman" w:cs="Times New Roman"/>
          <w:b/>
          <w:sz w:val="28"/>
          <w:szCs w:val="28"/>
        </w:rPr>
      </w:pPr>
      <w:r w:rsidRPr="009A5E54">
        <w:rPr>
          <w:rFonts w:ascii="Times New Roman" w:eastAsia="Times New Roman" w:hAnsi="Times New Roman" w:cs="Times New Roman"/>
          <w:b/>
          <w:sz w:val="28"/>
          <w:szCs w:val="28"/>
        </w:rPr>
        <w:t>MOU with Range Science Information System</w:t>
      </w:r>
      <w:r>
        <w:rPr>
          <w:rFonts w:ascii="Times New Roman" w:eastAsia="Times New Roman" w:hAnsi="Times New Roman" w:cs="Times New Roman"/>
          <w:b/>
          <w:sz w:val="28"/>
          <w:szCs w:val="28"/>
        </w:rPr>
        <w:t xml:space="preserve"> </w:t>
      </w:r>
      <w:r w:rsidRPr="009A5E54">
        <w:rPr>
          <w:rFonts w:ascii="Times New Roman" w:eastAsia="Times New Roman" w:hAnsi="Times New Roman" w:cs="Times New Roman"/>
          <w:sz w:val="24"/>
          <w:szCs w:val="24"/>
        </w:rPr>
        <w:t>(Currently called RSIS – extensive abstracts with additional information on practice pulled from SRM journal articles)</w:t>
      </w:r>
    </w:p>
    <w:p w:rsidR="002C0863" w:rsidRPr="002C0863" w:rsidRDefault="002C0863" w:rsidP="002C0863">
      <w:pPr>
        <w:spacing w:before="100" w:beforeAutospacing="1" w:after="100" w:afterAutospacing="1" w:line="240" w:lineRule="auto"/>
        <w:rPr>
          <w:rFonts w:ascii="Times New Roman" w:eastAsia="Times New Roman" w:hAnsi="Times New Roman" w:cs="Times New Roman"/>
          <w:sz w:val="24"/>
          <w:szCs w:val="24"/>
        </w:rPr>
      </w:pPr>
    </w:p>
    <w:p w:rsidR="002C0863" w:rsidRPr="002C0863" w:rsidRDefault="002C0863" w:rsidP="002C0863">
      <w:pPr>
        <w:tabs>
          <w:tab w:val="left" w:pos="3195"/>
        </w:tabs>
      </w:pPr>
    </w:p>
    <w:sectPr w:rsidR="002C0863" w:rsidRPr="002C0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5237"/>
    <w:multiLevelType w:val="hybridMultilevel"/>
    <w:tmpl w:val="BB52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1D26"/>
    <w:multiLevelType w:val="hybridMultilevel"/>
    <w:tmpl w:val="9A122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54EE3"/>
    <w:multiLevelType w:val="hybridMultilevel"/>
    <w:tmpl w:val="EEC82FE4"/>
    <w:lvl w:ilvl="0" w:tplc="BD04FC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37F60"/>
    <w:multiLevelType w:val="multilevel"/>
    <w:tmpl w:val="C91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63"/>
    <w:rsid w:val="00034DFB"/>
    <w:rsid w:val="000809DD"/>
    <w:rsid w:val="00263507"/>
    <w:rsid w:val="002C0863"/>
    <w:rsid w:val="004E4E55"/>
    <w:rsid w:val="00564AD7"/>
    <w:rsid w:val="008A4A48"/>
    <w:rsid w:val="009A5E54"/>
    <w:rsid w:val="00C2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65EA9-CB42-459B-82F6-E326FF7C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63"/>
    <w:pPr>
      <w:ind w:left="720"/>
      <w:contextualSpacing/>
    </w:pPr>
  </w:style>
  <w:style w:type="character" w:customStyle="1" w:styleId="field-content">
    <w:name w:val="field-content"/>
    <w:basedOn w:val="DefaultParagraphFont"/>
    <w:rsid w:val="002C0863"/>
  </w:style>
  <w:style w:type="character" w:styleId="Hyperlink">
    <w:name w:val="Hyperlink"/>
    <w:basedOn w:val="DefaultParagraphFont"/>
    <w:uiPriority w:val="99"/>
    <w:unhideWhenUsed/>
    <w:rsid w:val="004E4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8361">
      <w:bodyDiv w:val="1"/>
      <w:marLeft w:val="0"/>
      <w:marRight w:val="0"/>
      <w:marTop w:val="0"/>
      <w:marBottom w:val="0"/>
      <w:divBdr>
        <w:top w:val="none" w:sz="0" w:space="0" w:color="auto"/>
        <w:left w:val="none" w:sz="0" w:space="0" w:color="auto"/>
        <w:bottom w:val="none" w:sz="0" w:space="0" w:color="auto"/>
        <w:right w:val="none" w:sz="0" w:space="0" w:color="auto"/>
      </w:divBdr>
      <w:divsChild>
        <w:div w:id="1607955783">
          <w:marLeft w:val="0"/>
          <w:marRight w:val="0"/>
          <w:marTop w:val="0"/>
          <w:marBottom w:val="0"/>
          <w:divBdr>
            <w:top w:val="none" w:sz="0" w:space="0" w:color="auto"/>
            <w:left w:val="none" w:sz="0" w:space="0" w:color="auto"/>
            <w:bottom w:val="none" w:sz="0" w:space="0" w:color="auto"/>
            <w:right w:val="none" w:sz="0" w:space="0" w:color="auto"/>
          </w:divBdr>
        </w:div>
        <w:div w:id="22562280">
          <w:marLeft w:val="0"/>
          <w:marRight w:val="0"/>
          <w:marTop w:val="0"/>
          <w:marBottom w:val="0"/>
          <w:divBdr>
            <w:top w:val="none" w:sz="0" w:space="0" w:color="auto"/>
            <w:left w:val="none" w:sz="0" w:space="0" w:color="auto"/>
            <w:bottom w:val="none" w:sz="0" w:space="0" w:color="auto"/>
            <w:right w:val="none" w:sz="0" w:space="0" w:color="auto"/>
          </w:divBdr>
          <w:divsChild>
            <w:div w:id="1199665196">
              <w:marLeft w:val="0"/>
              <w:marRight w:val="0"/>
              <w:marTop w:val="0"/>
              <w:marBottom w:val="0"/>
              <w:divBdr>
                <w:top w:val="none" w:sz="0" w:space="0" w:color="auto"/>
                <w:left w:val="none" w:sz="0" w:space="0" w:color="auto"/>
                <w:bottom w:val="none" w:sz="0" w:space="0" w:color="auto"/>
                <w:right w:val="none" w:sz="0" w:space="0" w:color="auto"/>
              </w:divBdr>
            </w:div>
          </w:divsChild>
        </w:div>
        <w:div w:id="1656491229">
          <w:marLeft w:val="0"/>
          <w:marRight w:val="0"/>
          <w:marTop w:val="0"/>
          <w:marBottom w:val="0"/>
          <w:divBdr>
            <w:top w:val="none" w:sz="0" w:space="0" w:color="auto"/>
            <w:left w:val="none" w:sz="0" w:space="0" w:color="auto"/>
            <w:bottom w:val="none" w:sz="0" w:space="0" w:color="auto"/>
            <w:right w:val="none" w:sz="0" w:space="0" w:color="auto"/>
          </w:divBdr>
        </w:div>
      </w:divsChild>
    </w:div>
    <w:div w:id="539636677">
      <w:bodyDiv w:val="1"/>
      <w:marLeft w:val="0"/>
      <w:marRight w:val="0"/>
      <w:marTop w:val="0"/>
      <w:marBottom w:val="0"/>
      <w:divBdr>
        <w:top w:val="none" w:sz="0" w:space="0" w:color="auto"/>
        <w:left w:val="none" w:sz="0" w:space="0" w:color="auto"/>
        <w:bottom w:val="none" w:sz="0" w:space="0" w:color="auto"/>
        <w:right w:val="none" w:sz="0" w:space="0" w:color="auto"/>
      </w:divBdr>
      <w:divsChild>
        <w:div w:id="876770253">
          <w:marLeft w:val="0"/>
          <w:marRight w:val="0"/>
          <w:marTop w:val="0"/>
          <w:marBottom w:val="0"/>
          <w:divBdr>
            <w:top w:val="none" w:sz="0" w:space="0" w:color="auto"/>
            <w:left w:val="none" w:sz="0" w:space="0" w:color="auto"/>
            <w:bottom w:val="none" w:sz="0" w:space="0" w:color="auto"/>
            <w:right w:val="none" w:sz="0" w:space="0" w:color="auto"/>
          </w:divBdr>
          <w:divsChild>
            <w:div w:id="1270310987">
              <w:marLeft w:val="0"/>
              <w:marRight w:val="0"/>
              <w:marTop w:val="0"/>
              <w:marBottom w:val="0"/>
              <w:divBdr>
                <w:top w:val="none" w:sz="0" w:space="0" w:color="auto"/>
                <w:left w:val="none" w:sz="0" w:space="0" w:color="auto"/>
                <w:bottom w:val="none" w:sz="0" w:space="0" w:color="auto"/>
                <w:right w:val="none" w:sz="0" w:space="0" w:color="auto"/>
              </w:divBdr>
              <w:divsChild>
                <w:div w:id="1834249999">
                  <w:marLeft w:val="0"/>
                  <w:marRight w:val="0"/>
                  <w:marTop w:val="0"/>
                  <w:marBottom w:val="0"/>
                  <w:divBdr>
                    <w:top w:val="none" w:sz="0" w:space="0" w:color="auto"/>
                    <w:left w:val="none" w:sz="0" w:space="0" w:color="auto"/>
                    <w:bottom w:val="none" w:sz="0" w:space="0" w:color="auto"/>
                    <w:right w:val="none" w:sz="0" w:space="0" w:color="auto"/>
                  </w:divBdr>
                  <w:divsChild>
                    <w:div w:id="1796756669">
                      <w:marLeft w:val="0"/>
                      <w:marRight w:val="0"/>
                      <w:marTop w:val="0"/>
                      <w:marBottom w:val="0"/>
                      <w:divBdr>
                        <w:top w:val="none" w:sz="0" w:space="0" w:color="auto"/>
                        <w:left w:val="none" w:sz="0" w:space="0" w:color="auto"/>
                        <w:bottom w:val="none" w:sz="0" w:space="0" w:color="auto"/>
                        <w:right w:val="none" w:sz="0" w:space="0" w:color="auto"/>
                      </w:divBdr>
                      <w:divsChild>
                        <w:div w:id="1765153147">
                          <w:marLeft w:val="0"/>
                          <w:marRight w:val="0"/>
                          <w:marTop w:val="0"/>
                          <w:marBottom w:val="0"/>
                          <w:divBdr>
                            <w:top w:val="none" w:sz="0" w:space="0" w:color="auto"/>
                            <w:left w:val="none" w:sz="0" w:space="0" w:color="auto"/>
                            <w:bottom w:val="none" w:sz="0" w:space="0" w:color="auto"/>
                            <w:right w:val="none" w:sz="0" w:space="0" w:color="auto"/>
                          </w:divBdr>
                        </w:div>
                        <w:div w:id="201787594">
                          <w:marLeft w:val="0"/>
                          <w:marRight w:val="0"/>
                          <w:marTop w:val="0"/>
                          <w:marBottom w:val="0"/>
                          <w:divBdr>
                            <w:top w:val="none" w:sz="0" w:space="0" w:color="auto"/>
                            <w:left w:val="none" w:sz="0" w:space="0" w:color="auto"/>
                            <w:bottom w:val="none" w:sz="0" w:space="0" w:color="auto"/>
                            <w:right w:val="none" w:sz="0" w:space="0" w:color="auto"/>
                          </w:divBdr>
                        </w:div>
                        <w:div w:id="21057172">
                          <w:marLeft w:val="0"/>
                          <w:marRight w:val="0"/>
                          <w:marTop w:val="0"/>
                          <w:marBottom w:val="0"/>
                          <w:divBdr>
                            <w:top w:val="none" w:sz="0" w:space="0" w:color="auto"/>
                            <w:left w:val="none" w:sz="0" w:space="0" w:color="auto"/>
                            <w:bottom w:val="none" w:sz="0" w:space="0" w:color="auto"/>
                            <w:right w:val="none" w:sz="0" w:space="0" w:color="auto"/>
                          </w:divBdr>
                          <w:divsChild>
                            <w:div w:id="1244605686">
                              <w:marLeft w:val="0"/>
                              <w:marRight w:val="0"/>
                              <w:marTop w:val="0"/>
                              <w:marBottom w:val="0"/>
                              <w:divBdr>
                                <w:top w:val="none" w:sz="0" w:space="0" w:color="auto"/>
                                <w:left w:val="none" w:sz="0" w:space="0" w:color="auto"/>
                                <w:bottom w:val="none" w:sz="0" w:space="0" w:color="auto"/>
                                <w:right w:val="none" w:sz="0" w:space="0" w:color="auto"/>
                              </w:divBdr>
                            </w:div>
                          </w:divsChild>
                        </w:div>
                        <w:div w:id="675503837">
                          <w:marLeft w:val="0"/>
                          <w:marRight w:val="0"/>
                          <w:marTop w:val="0"/>
                          <w:marBottom w:val="0"/>
                          <w:divBdr>
                            <w:top w:val="none" w:sz="0" w:space="0" w:color="auto"/>
                            <w:left w:val="none" w:sz="0" w:space="0" w:color="auto"/>
                            <w:bottom w:val="none" w:sz="0" w:space="0" w:color="auto"/>
                            <w:right w:val="none" w:sz="0" w:space="0" w:color="auto"/>
                          </w:divBdr>
                        </w:div>
                        <w:div w:id="1663922279">
                          <w:marLeft w:val="0"/>
                          <w:marRight w:val="0"/>
                          <w:marTop w:val="0"/>
                          <w:marBottom w:val="0"/>
                          <w:divBdr>
                            <w:top w:val="none" w:sz="0" w:space="0" w:color="auto"/>
                            <w:left w:val="none" w:sz="0" w:space="0" w:color="auto"/>
                            <w:bottom w:val="none" w:sz="0" w:space="0" w:color="auto"/>
                            <w:right w:val="none" w:sz="0" w:space="0" w:color="auto"/>
                          </w:divBdr>
                        </w:div>
                        <w:div w:id="1476141833">
                          <w:marLeft w:val="0"/>
                          <w:marRight w:val="0"/>
                          <w:marTop w:val="0"/>
                          <w:marBottom w:val="0"/>
                          <w:divBdr>
                            <w:top w:val="none" w:sz="0" w:space="0" w:color="auto"/>
                            <w:left w:val="none" w:sz="0" w:space="0" w:color="auto"/>
                            <w:bottom w:val="none" w:sz="0" w:space="0" w:color="auto"/>
                            <w:right w:val="none" w:sz="0" w:space="0" w:color="auto"/>
                          </w:divBdr>
                        </w:div>
                        <w:div w:id="169368835">
                          <w:marLeft w:val="0"/>
                          <w:marRight w:val="0"/>
                          <w:marTop w:val="0"/>
                          <w:marBottom w:val="0"/>
                          <w:divBdr>
                            <w:top w:val="none" w:sz="0" w:space="0" w:color="auto"/>
                            <w:left w:val="none" w:sz="0" w:space="0" w:color="auto"/>
                            <w:bottom w:val="none" w:sz="0" w:space="0" w:color="auto"/>
                            <w:right w:val="none" w:sz="0" w:space="0" w:color="auto"/>
                          </w:divBdr>
                          <w:divsChild>
                            <w:div w:id="8093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3138">
      <w:bodyDiv w:val="1"/>
      <w:marLeft w:val="0"/>
      <w:marRight w:val="0"/>
      <w:marTop w:val="0"/>
      <w:marBottom w:val="0"/>
      <w:divBdr>
        <w:top w:val="none" w:sz="0" w:space="0" w:color="auto"/>
        <w:left w:val="none" w:sz="0" w:space="0" w:color="auto"/>
        <w:bottom w:val="none" w:sz="0" w:space="0" w:color="auto"/>
        <w:right w:val="none" w:sz="0" w:space="0" w:color="auto"/>
      </w:divBdr>
      <w:divsChild>
        <w:div w:id="1025401307">
          <w:marLeft w:val="0"/>
          <w:marRight w:val="0"/>
          <w:marTop w:val="0"/>
          <w:marBottom w:val="0"/>
          <w:divBdr>
            <w:top w:val="none" w:sz="0" w:space="0" w:color="auto"/>
            <w:left w:val="none" w:sz="0" w:space="0" w:color="auto"/>
            <w:bottom w:val="none" w:sz="0" w:space="0" w:color="auto"/>
            <w:right w:val="none" w:sz="0" w:space="0" w:color="auto"/>
          </w:divBdr>
        </w:div>
        <w:div w:id="1991517647">
          <w:marLeft w:val="0"/>
          <w:marRight w:val="0"/>
          <w:marTop w:val="0"/>
          <w:marBottom w:val="0"/>
          <w:divBdr>
            <w:top w:val="none" w:sz="0" w:space="0" w:color="auto"/>
            <w:left w:val="none" w:sz="0" w:space="0" w:color="auto"/>
            <w:bottom w:val="none" w:sz="0" w:space="0" w:color="auto"/>
            <w:right w:val="none" w:sz="0" w:space="0" w:color="auto"/>
          </w:divBdr>
          <w:divsChild>
            <w:div w:id="653531061">
              <w:marLeft w:val="0"/>
              <w:marRight w:val="0"/>
              <w:marTop w:val="0"/>
              <w:marBottom w:val="0"/>
              <w:divBdr>
                <w:top w:val="none" w:sz="0" w:space="0" w:color="auto"/>
                <w:left w:val="none" w:sz="0" w:space="0" w:color="auto"/>
                <w:bottom w:val="none" w:sz="0" w:space="0" w:color="auto"/>
                <w:right w:val="none" w:sz="0" w:space="0" w:color="auto"/>
              </w:divBdr>
            </w:div>
          </w:divsChild>
        </w:div>
        <w:div w:id="81226731">
          <w:marLeft w:val="0"/>
          <w:marRight w:val="0"/>
          <w:marTop w:val="0"/>
          <w:marBottom w:val="0"/>
          <w:divBdr>
            <w:top w:val="none" w:sz="0" w:space="0" w:color="auto"/>
            <w:left w:val="none" w:sz="0" w:space="0" w:color="auto"/>
            <w:bottom w:val="none" w:sz="0" w:space="0" w:color="auto"/>
            <w:right w:val="none" w:sz="0" w:space="0" w:color="auto"/>
          </w:divBdr>
        </w:div>
      </w:divsChild>
    </w:div>
    <w:div w:id="11842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ngelands.org/membership.shtml" TargetMode="External"/><Relationship Id="rId18" Type="http://schemas.openxmlformats.org/officeDocument/2006/relationships/hyperlink" Target="https://www.youtube.com/user/GlobalRangelands/feed" TargetMode="External"/><Relationship Id="rId3" Type="http://schemas.openxmlformats.org/officeDocument/2006/relationships/settings" Target="settings.xml"/><Relationship Id="rId7" Type="http://schemas.openxmlformats.org/officeDocument/2006/relationships/hyperlink" Target="http://globalrangelands.org/collection/1598" TargetMode="External"/><Relationship Id="rId12" Type="http://schemas.openxmlformats.org/officeDocument/2006/relationships/hyperlink" Target="http://globalrangelands.org/collection/8653" TargetMode="External"/><Relationship Id="rId17" Type="http://schemas.openxmlformats.org/officeDocument/2006/relationships/hyperlink" Target="https://www.youtube.com/playlist?list=PLkVJry3C6s2cBi6QfBE063tr_zuZcMNfF" TargetMode="External"/><Relationship Id="rId2" Type="http://schemas.openxmlformats.org/officeDocument/2006/relationships/styles" Target="styles.xml"/><Relationship Id="rId16" Type="http://schemas.openxmlformats.org/officeDocument/2006/relationships/hyperlink" Target="mailto:lihagener@bresnan.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lobalrangelands.org/dlio/61660" TargetMode="External"/><Relationship Id="rId11" Type="http://schemas.openxmlformats.org/officeDocument/2006/relationships/hyperlink" Target="http://globalrangelands.org/collection/8653" TargetMode="External"/><Relationship Id="rId5" Type="http://schemas.openxmlformats.org/officeDocument/2006/relationships/hyperlink" Target="http://globalrangelands.org/collection/61655" TargetMode="External"/><Relationship Id="rId15" Type="http://schemas.openxmlformats.org/officeDocument/2006/relationships/hyperlink" Target="http://globalrangelands.org/rangelandswest/glossary" TargetMode="External"/><Relationship Id="rId10" Type="http://schemas.openxmlformats.org/officeDocument/2006/relationships/hyperlink" Target="http://www.rangelands.org/membership.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obalrangelands.org/collection/1598" TargetMode="External"/><Relationship Id="rId14" Type="http://schemas.openxmlformats.org/officeDocument/2006/relationships/hyperlink" Target="http://globalrangelands.org/collection/61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dc:description/>
  <cp:lastModifiedBy>bhutchins</cp:lastModifiedBy>
  <cp:revision>2</cp:revision>
  <dcterms:created xsi:type="dcterms:W3CDTF">2015-03-20T13:21:00Z</dcterms:created>
  <dcterms:modified xsi:type="dcterms:W3CDTF">2015-03-20T13:21:00Z</dcterms:modified>
</cp:coreProperties>
</file>